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宋体"/>
          <w:bCs/>
          <w:sz w:val="32"/>
          <w:szCs w:val="32"/>
        </w:rPr>
      </w:pPr>
      <w:r>
        <w:rPr>
          <w:rFonts w:hint="eastAsia" w:ascii="宋体" w:hAnsi="宋体"/>
          <w:bCs/>
          <w:color w:val="000000"/>
          <w:sz w:val="32"/>
          <w:szCs w:val="32"/>
        </w:rPr>
        <w:pict>
          <v:shape id="_x0000_s1025" o:spid="_x0000_s1025" o:spt="75" type="#_x0000_t75" style="position:absolute;left:0pt;margin-left:873pt;margin-top:999pt;height:35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/>
          <w:bCs/>
          <w:color w:val="000000"/>
          <w:sz w:val="32"/>
          <w:szCs w:val="32"/>
        </w:rPr>
        <w:t>丰南区</w:t>
      </w:r>
      <w:r>
        <w:rPr>
          <w:rFonts w:ascii="宋体" w:hAnsi="宋体"/>
          <w:bCs/>
          <w:color w:val="000000"/>
          <w:sz w:val="32"/>
          <w:szCs w:val="32"/>
        </w:rPr>
        <w:t>20</w:t>
      </w:r>
      <w:r>
        <w:rPr>
          <w:rFonts w:hint="eastAsia" w:ascii="宋体" w:hAnsi="宋体"/>
          <w:bCs/>
          <w:color w:val="000000"/>
          <w:sz w:val="32"/>
          <w:szCs w:val="32"/>
        </w:rPr>
        <w:t>22</w:t>
      </w:r>
      <w:r>
        <w:rPr>
          <w:rFonts w:ascii="宋体" w:hAnsi="宋体"/>
          <w:bCs/>
          <w:color w:val="000000"/>
          <w:sz w:val="32"/>
          <w:szCs w:val="32"/>
        </w:rPr>
        <w:t>—2</w:t>
      </w:r>
      <w:r>
        <w:rPr>
          <w:rFonts w:ascii="宋体"/>
          <w:bCs/>
          <w:sz w:val="32"/>
          <w:szCs w:val="32"/>
        </w:rPr>
        <w:t>0</w:t>
      </w:r>
      <w:r>
        <w:rPr>
          <w:rFonts w:ascii="宋体" w:hAnsi="宋体"/>
          <w:bCs/>
          <w:sz w:val="32"/>
          <w:szCs w:val="32"/>
        </w:rPr>
        <w:t>2</w:t>
      </w:r>
      <w:r>
        <w:rPr>
          <w:rFonts w:hint="eastAsia" w:ascii="宋体" w:hAnsi="宋体"/>
          <w:bCs/>
          <w:sz w:val="32"/>
          <w:szCs w:val="32"/>
        </w:rPr>
        <w:t>3学年第一学期期末质量检测</w:t>
      </w:r>
    </w:p>
    <w:p>
      <w:pPr>
        <w:spacing w:after="62" w:afterLines="20" w:line="500" w:lineRule="exact"/>
        <w:jc w:val="center"/>
        <w:rPr>
          <w:rFonts w:asci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九年级物理试卷答案</w:t>
      </w:r>
    </w:p>
    <w:p>
      <w:pPr>
        <w:pStyle w:val="3"/>
        <w:rPr>
          <w:rFonts w:hAnsi="宋体" w:cs="宋体"/>
        </w:rPr>
      </w:pPr>
      <w:r>
        <w:rPr>
          <w:rFonts w:hint="eastAsia" w:hAnsi="宋体"/>
          <w:b/>
        </w:rPr>
        <w:t>一、选择题：（本大题共20个小题，1-17为单选题每小题2分，18、19、20题为多选题，四个选项中至少有两个选项符合题意，每小题3分，全对得3分，选对不全得2分。共43分。）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1-5ADBAC   6-10CBBDB   11-15DDCCB  16.D  17.A  </w:t>
      </w:r>
      <w:r>
        <w:rPr>
          <w:rFonts w:ascii="Times New Roman" w:hAnsi="Times New Roman"/>
          <w:color w:val="000000"/>
        </w:rPr>
        <w:t>18</w:t>
      </w:r>
      <w:r>
        <w:rPr>
          <w:rFonts w:hint="eastAsia" w:ascii="Times New Roman" w:hAnsi="Times New Roman"/>
          <w:color w:val="000000"/>
        </w:rPr>
        <w:t>.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color w:val="000000"/>
        </w:rPr>
        <w:t xml:space="preserve">BD </w:t>
      </w:r>
      <w:r>
        <w:rPr>
          <w:rFonts w:ascii="Times New Roman" w:hAnsi="Times New Roman"/>
        </w:rPr>
        <w:t xml:space="preserve">  19.ABC</w:t>
      </w:r>
      <w:r>
        <w:rPr>
          <w:rFonts w:hint="eastAsia" w:ascii="Times New Roman" w:hAnsi="Times New Roman"/>
        </w:rPr>
        <w:t xml:space="preserve">   20.</w:t>
      </w:r>
      <w:r>
        <w:rPr>
          <w:rFonts w:ascii="Times New Roman" w:hAnsi="Times New Roman"/>
          <w:color w:val="000000"/>
        </w:rPr>
        <w:t>BD</w:t>
      </w:r>
    </w:p>
    <w:p>
      <w:pPr>
        <w:rPr>
          <w:rFonts w:hAnsi="宋体" w:cs="宋体"/>
          <w:b/>
        </w:rPr>
      </w:pPr>
    </w:p>
    <w:p>
      <w:pPr>
        <w:pStyle w:val="2"/>
        <w:spacing w:line="380" w:lineRule="exact"/>
        <w:rPr>
          <w:sz w:val="21"/>
          <w:szCs w:val="21"/>
          <w:lang w:val="en-US" w:bidi="ar-SA"/>
        </w:rPr>
      </w:pPr>
      <w:r>
        <w:rPr>
          <w:rFonts w:hint="eastAsia"/>
          <w:b/>
        </w:rPr>
        <w:t>二、</w:t>
      </w:r>
      <w:r>
        <w:rPr>
          <w:b/>
          <w:sz w:val="21"/>
          <w:szCs w:val="21"/>
        </w:rPr>
        <w:t>填空题（本大题共</w:t>
      </w:r>
      <w:r>
        <w:rPr>
          <w:rFonts w:hint="eastAsia"/>
          <w:b/>
          <w:sz w:val="21"/>
          <w:szCs w:val="21"/>
          <w:lang w:val="en-US"/>
        </w:rPr>
        <w:t>11</w:t>
      </w:r>
      <w:r>
        <w:rPr>
          <w:b/>
          <w:sz w:val="21"/>
          <w:szCs w:val="21"/>
        </w:rPr>
        <w:t>个小题；每空1分，共</w:t>
      </w:r>
      <w:r>
        <w:rPr>
          <w:rFonts w:hint="eastAsia"/>
          <w:b/>
          <w:sz w:val="21"/>
          <w:szCs w:val="21"/>
        </w:rPr>
        <w:t>2</w:t>
      </w:r>
      <w:r>
        <w:rPr>
          <w:rFonts w:hint="eastAsia"/>
          <w:b/>
          <w:sz w:val="21"/>
          <w:szCs w:val="21"/>
          <w:lang w:val="en-US"/>
        </w:rPr>
        <w:t>9</w:t>
      </w:r>
      <w:r>
        <w:rPr>
          <w:b/>
          <w:sz w:val="21"/>
          <w:szCs w:val="21"/>
        </w:rPr>
        <w:t>分。）</w:t>
      </w:r>
    </w:p>
    <w:p>
      <w:pPr>
        <w:rPr>
          <w:rFonts w:hAnsi="宋体" w:cs="宋体"/>
          <w:b/>
        </w:rPr>
      </w:pPr>
    </w:p>
    <w:p>
      <w:pPr>
        <w:rPr>
          <w:rFonts w:ascii="宋体" w:hAnsi="宋体" w:cs="宋体"/>
          <w:color w:val="000000"/>
        </w:rPr>
      </w:pP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1</w:t>
      </w:r>
      <w:r>
        <w:rPr>
          <w:rFonts w:ascii="宋体" w:hAnsi="宋体" w:cs="宋体"/>
        </w:rPr>
        <w:t>.</w:t>
      </w:r>
      <w:r>
        <w:rPr>
          <w:rFonts w:hint="eastAsia" w:ascii="宋体" w:hAnsi="宋体"/>
        </w:rPr>
        <w:t>4.2×</w:t>
      </w:r>
      <w:r>
        <w:rPr>
          <w:rFonts w:ascii="宋体" w:hAnsi="宋体"/>
        </w:rPr>
        <w:t>10</w:t>
      </w:r>
      <w:r>
        <w:rPr>
          <w:rFonts w:hint="eastAsia" w:ascii="宋体" w:hAnsi="宋体"/>
          <w:vertAlign w:val="superscript"/>
        </w:rPr>
        <w:t xml:space="preserve">5    </w:t>
      </w:r>
      <w:r>
        <w:rPr>
          <w:rFonts w:hint="eastAsia" w:ascii="宋体" w:hAnsi="宋体"/>
        </w:rPr>
        <w:t xml:space="preserve">增大   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2</w:t>
      </w:r>
      <w:r>
        <w:rPr>
          <w:rFonts w:ascii="宋体" w:hAnsi="宋体" w:cs="宋体"/>
        </w:rPr>
        <w:t>.</w:t>
      </w:r>
      <w:r>
        <w:rPr>
          <w:rFonts w:hint="eastAsia" w:ascii="宋体" w:hAnsi="宋体" w:cs="宋体"/>
        </w:rPr>
        <w:t>10  做功冲程   1.84</w:t>
      </w:r>
      <w:r>
        <w:rPr>
          <w:rFonts w:hint="eastAsia" w:ascii="宋体" w:hAnsi="宋体"/>
        </w:rPr>
        <w:t>×</w:t>
      </w:r>
      <w:r>
        <w:rPr>
          <w:rFonts w:ascii="宋体" w:hAnsi="宋体"/>
        </w:rPr>
        <w:t>10</w:t>
      </w:r>
      <w:r>
        <w:rPr>
          <w:rFonts w:hint="eastAsia" w:ascii="宋体" w:hAnsi="宋体"/>
          <w:vertAlign w:val="superscript"/>
        </w:rPr>
        <w:t xml:space="preserve">7      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3</w:t>
      </w:r>
      <w:r>
        <w:rPr>
          <w:rFonts w:ascii="宋体" w:hAnsi="宋体" w:cs="宋体"/>
        </w:rPr>
        <w:t>.</w:t>
      </w:r>
      <w:r>
        <w:rPr>
          <w:rFonts w:hint="eastAsia" w:ascii="宋体" w:hAnsi="宋体" w:cs="宋体"/>
        </w:rPr>
        <w:t xml:space="preserve">铁  化学   </w:t>
      </w:r>
      <w:r>
        <w:rPr>
          <w:rFonts w:ascii="宋体" w:hAnsi="宋体" w:cs="宋体"/>
          <w:color w:val="000000"/>
        </w:rPr>
        <w:t>2</w:t>
      </w:r>
      <w:r>
        <w:rPr>
          <w:rFonts w:hint="eastAsia" w:ascii="宋体" w:hAnsi="宋体" w:cs="宋体"/>
          <w:color w:val="000000"/>
        </w:rPr>
        <w:t>4</w:t>
      </w:r>
      <w:r>
        <w:rPr>
          <w:rFonts w:ascii="宋体" w:hAnsi="宋体" w:cs="宋体"/>
          <w:color w:val="000000"/>
        </w:rPr>
        <w:t>.</w:t>
      </w:r>
      <w:r>
        <w:rPr>
          <w:rFonts w:hint="eastAsia" w:ascii="宋体" w:hAnsi="宋体" w:cs="宋体"/>
          <w:color w:val="000000"/>
        </w:rPr>
        <w:t xml:space="preserve"> 并   半导体   </w:t>
      </w:r>
    </w:p>
    <w:p>
      <w:pPr>
        <w:rPr>
          <w:rFonts w:ascii="宋体" w:hAnsi="宋体" w:cs="宋体"/>
          <w:color w:val="000000"/>
        </w:rPr>
      </w:pPr>
    </w:p>
    <w:p>
      <w:pPr>
        <w:rPr>
          <w:rFonts w:ascii="宋体" w:hAnsi="宋体" w:cs="宋体"/>
        </w:rPr>
      </w:pPr>
      <w:r>
        <w:rPr>
          <w:rFonts w:ascii="宋体" w:hAnsi="宋体" w:cs="宋体"/>
          <w:color w:val="000000"/>
        </w:rPr>
        <w:t>2</w:t>
      </w:r>
      <w:r>
        <w:rPr>
          <w:rFonts w:hint="eastAsia" w:ascii="宋体" w:hAnsi="宋体" w:cs="宋体"/>
          <w:color w:val="000000"/>
        </w:rPr>
        <w:t>5</w:t>
      </w:r>
      <w:r>
        <w:rPr>
          <w:rFonts w:ascii="宋体" w:hAnsi="宋体" w:cs="宋体"/>
          <w:color w:val="000000"/>
        </w:rPr>
        <w:t>.</w:t>
      </w:r>
      <w:r>
        <w:rPr>
          <w:rFonts w:hint="eastAsia" w:ascii="宋体" w:hAnsi="宋体"/>
        </w:rPr>
        <w:t xml:space="preserve">4400  1200   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 xml:space="preserve">6.(1)LED  (2)1:12   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7</w:t>
      </w:r>
      <w:r>
        <w:rPr>
          <w:rFonts w:ascii="宋体" w:hAnsi="宋体" w:cs="宋体"/>
        </w:rPr>
        <w:t>.</w:t>
      </w:r>
      <w:r>
        <w:rPr>
          <w:rFonts w:hint="eastAsia" w:ascii="宋体" w:hAnsi="宋体" w:cs="宋体"/>
        </w:rPr>
        <w:t xml:space="preserve"> L</w:t>
      </w:r>
      <w:r>
        <w:rPr>
          <w:rFonts w:hint="eastAsia" w:ascii="宋体" w:hAnsi="宋体" w:cs="宋体"/>
          <w:vertAlign w:val="subscript"/>
        </w:rPr>
        <w:t xml:space="preserve">2    </w:t>
      </w:r>
      <w:r>
        <w:rPr>
          <w:rFonts w:hint="eastAsia" w:ascii="宋体" w:hAnsi="宋体" w:cs="宋体"/>
        </w:rPr>
        <w:t>18  3   28. N(北） 通电螺线管（或通电导线）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29.（1）A （2） L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 xml:space="preserve"> (3) 60Ω (4) BCD（B、C、D选一个给1分，或BC,BD,CD给1分，出现A不给分）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30.(1)         (2)小  亮    （3）增加线圈匝数或增加电源电压</w:t>
      </w: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写出一条即给分</w:t>
      </w:r>
      <w:r>
        <w:rPr>
          <w:rFonts w:ascii="宋体" w:hAnsi="宋体" w:cs="宋体"/>
        </w:rPr>
        <w:t>)</w:t>
      </w:r>
    </w:p>
    <w:p>
      <w:pPr>
        <w:rPr>
          <w:rFonts w:ascii="宋体" w:hAnsi="宋体" w:cs="宋体"/>
        </w:rPr>
      </w:pPr>
      <w:r>
        <w:rPr>
          <w:rFonts w:ascii="宋体" w:hAnsi="宋体" w:cs="宋体"/>
        </w:rPr>
        <w:pict>
          <v:shape id="_x0000_i1025" o:spt="75" alt="微信图片_20221219164827" type="#_x0000_t75" style="height:66.75pt;width:150pt;" filled="f" o:preferrelative="t" stroked="f" coordsize="21600,21600">
            <v:path/>
            <v:fill on="f" focussize="0,0"/>
            <v:stroke on="f" joinstyle="miter"/>
            <v:imagedata r:id="rId7" o:title="微信图片_20221219164827"/>
            <o:lock v:ext="edit" aspectratio="t"/>
            <w10:wrap type="none"/>
            <w10:anchorlock/>
          </v:shape>
        </w:pict>
      </w:r>
    </w:p>
    <w:p>
      <w:pPr>
        <w:rPr>
          <w:rFonts w:ascii="Times New Roman" w:hAnsi="Times New Roman"/>
        </w:rPr>
      </w:pPr>
      <w:r>
        <w:rPr>
          <w:rFonts w:hint="eastAsia" w:ascii="宋体" w:hAnsi="宋体" w:cs="宋体"/>
        </w:rPr>
        <w:t>31. 左右往复    通电导体（或通电导线）    电能转化为机械能</w:t>
      </w:r>
    </w:p>
    <w:p>
      <w:pPr>
        <w:rPr>
          <w:rFonts w:hAnsi="宋体" w:cs="宋体"/>
          <w:b/>
          <w:bCs/>
        </w:rPr>
      </w:pPr>
    </w:p>
    <w:p>
      <w:pPr>
        <w:pStyle w:val="3"/>
        <w:numPr>
          <w:ilvl w:val="0"/>
          <w:numId w:val="1"/>
        </w:numPr>
        <w:spacing w:line="360" w:lineRule="auto"/>
        <w:rPr>
          <w:rFonts w:hAnsi="宋体" w:cs="宋体"/>
          <w:b/>
          <w:bCs/>
        </w:rPr>
      </w:pPr>
      <w:r>
        <w:rPr>
          <w:rFonts w:hint="eastAsia" w:hAnsi="宋体" w:cs="宋体"/>
          <w:b/>
          <w:bCs/>
        </w:rPr>
        <w:t>作图与实验</w:t>
      </w:r>
      <w:r>
        <w:rPr>
          <w:rFonts w:hAnsi="宋体" w:cs="宋体"/>
          <w:b/>
          <w:bCs/>
        </w:rPr>
        <w:t>探究</w:t>
      </w:r>
      <w:r>
        <w:rPr>
          <w:rFonts w:hint="eastAsia" w:hAnsi="宋体" w:cs="宋体"/>
          <w:b/>
          <w:bCs/>
        </w:rPr>
        <w:t>题</w:t>
      </w:r>
      <w:r>
        <w:rPr>
          <w:rFonts w:hAnsi="宋体" w:cs="宋体"/>
          <w:b/>
          <w:bCs/>
        </w:rPr>
        <w:t>(</w:t>
      </w:r>
      <w:r>
        <w:rPr>
          <w:rFonts w:hint="eastAsia" w:hAnsi="宋体" w:cs="宋体"/>
          <w:b/>
          <w:bCs/>
        </w:rPr>
        <w:t>本大题共3个小题，32题作图题每题2分共4分，其余各题每空1分，共16分。</w:t>
      </w:r>
      <w:r>
        <w:rPr>
          <w:rFonts w:hAnsi="宋体" w:cs="宋体"/>
          <w:b/>
          <w:bCs/>
        </w:rPr>
        <w:t>)</w:t>
      </w:r>
    </w:p>
    <w:p>
      <w:pPr>
        <w:rPr>
          <w:rFonts w:hAnsi="宋体" w:cs="宋体"/>
          <w:b/>
          <w:bCs/>
        </w:rPr>
      </w:pPr>
    </w:p>
    <w:p>
      <w:r>
        <w:pict>
          <v:shape id="_x0000_s1027" o:spid="_x0000_s1027" o:spt="75" alt="微信图片_202212191648272" type="#_x0000_t75" style="position:absolute;left:0pt;margin-left:197.8pt;margin-top:10pt;height:98.5pt;width:170.2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微信图片_202212191648272"/>
            <o:lock v:ext="edit" aspectratio="t"/>
            <w10:wrap type="square"/>
          </v:shape>
        </w:pict>
      </w:r>
      <w:r>
        <w:rPr>
          <w:rFonts w:hint="eastAsia"/>
        </w:rPr>
        <w:t>32</w:t>
      </w:r>
      <w:r>
        <w:t>.（</w:t>
      </w:r>
      <w:r>
        <w:rPr>
          <w:rFonts w:hint="eastAsia"/>
        </w:rPr>
        <w:t>1</w:t>
      </w:r>
      <w:r>
        <w:t>）</w:t>
      </w:r>
      <w:r>
        <w:rPr>
          <w:rFonts w:hint="eastAsia"/>
        </w:rPr>
        <w:t xml:space="preserve">                        （2）</w:t>
      </w:r>
    </w:p>
    <w:p>
      <w:r>
        <w:pict>
          <v:shape id="_x0000_s1028" o:spid="_x0000_s1028" o:spt="75" alt="微信图片_202212191648273" type="#_x0000_t75" style="position:absolute;left:0pt;margin-left:13.25pt;margin-top:2.35pt;height:72.45pt;width:126.7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微信图片_202212191648273"/>
            <o:lock v:ext="edit" aspectratio="t"/>
            <w10:wrap type="square"/>
          </v:shape>
        </w:pict>
      </w:r>
      <w:r>
        <w:rPr>
          <w:rFonts w:hint="eastAsia"/>
        </w:rPr>
        <w:t xml:space="preserve">      </w:t>
      </w:r>
    </w:p>
    <w:p/>
    <w:p/>
    <w:p/>
    <w:p/>
    <w:p/>
    <w:p>
      <w:r>
        <w:t>（注：画出电流方向</w:t>
      </w:r>
      <w:r>
        <w:rPr>
          <w:rFonts w:hint="eastAsia"/>
        </w:rPr>
        <w:t>1分，画出磁感线方向1分</w:t>
      </w:r>
      <w:r>
        <w:t>）</w:t>
      </w:r>
      <w:r>
        <w:rPr>
          <w:rFonts w:hint="eastAsia"/>
        </w:rPr>
        <w:t xml:space="preserve">        （注：左零右火1分，接地线1分）</w:t>
      </w:r>
    </w:p>
    <w:p/>
    <w:p>
      <w:pPr>
        <w:rPr>
          <w:rFonts w:eastAsia="新宋体"/>
        </w:rPr>
      </w:pPr>
      <w:r>
        <w:rPr>
          <w:rFonts w:hint="eastAsia"/>
        </w:rPr>
        <w:t>33</w:t>
      </w:r>
      <w:r>
        <w:t>.</w:t>
      </w:r>
      <w:r>
        <w:rPr>
          <w:rFonts w:hint="eastAsia" w:ascii="Times New Roman" w:hAnsi="Times New Roman" w:eastAsia="新宋体"/>
          <w:szCs w:val="21"/>
        </w:rPr>
        <w:t>（1）</w:t>
      </w:r>
    </w:p>
    <w:p>
      <w:r>
        <w:pict>
          <v:shape id="_x0000_i1026" o:spt="75" alt="微信图片_202212191648274" type="#_x0000_t75" style="height:90.75pt;width:132pt;" filled="f" o:preferrelative="t" stroked="f" coordsize="21600,21600">
            <v:path/>
            <v:fill on="f" focussize="0,0"/>
            <v:stroke on="f" joinstyle="miter"/>
            <v:imagedata r:id="rId10" o:title="微信图片_202212191648274"/>
            <o:lock v:ext="edit" aspectratio="t"/>
            <w10:wrap type="none"/>
            <w10:anchorlock/>
          </v:shape>
        </w:pict>
      </w:r>
      <w:r>
        <w:t>（或导线右端接在电压表</w:t>
      </w:r>
      <w:r>
        <w:rPr>
          <w:rFonts w:hint="eastAsia"/>
        </w:rPr>
        <w:t>3接线柱也正确</w:t>
      </w:r>
      <w:r>
        <w:t>）</w:t>
      </w:r>
    </w:p>
    <w:p>
      <w:r>
        <w:pict>
          <v:shape id="_x0000_s1030" o:spid="_x0000_s1030" o:spt="75" type="#_x0000_t75" style="position:absolute;left:0pt;margin-left:54.5pt;margin-top:19.7pt;height:50.25pt;width:79.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square"/>
          </v:shape>
        </w:pict>
      </w:r>
      <w:r>
        <w:rPr>
          <w:rFonts w:hint="eastAsia"/>
        </w:rPr>
        <w:t>（2）小灯泡断路   （3）0.26    0.65  （4）灯丝的电阻随温度升高而变大（或灯丝的电阻受温度影响）（5）</w:t>
      </w:r>
    </w:p>
    <w:p/>
    <w:p>
      <w:p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</w:rPr>
        <w:t>34.（1）</w:t>
      </w:r>
      <w:r>
        <w:rPr>
          <w:rFonts w:cs="Calibri"/>
        </w:rPr>
        <w:t>①</w:t>
      </w:r>
      <w:r>
        <w:rPr>
          <w:rFonts w:hint="eastAsia" w:ascii="Times New Roman" w:hAnsi="Times New Roman"/>
        </w:rPr>
        <w:t xml:space="preserve">热传递  </w:t>
      </w:r>
      <w:r>
        <w:rPr>
          <w:rFonts w:cs="Calibri"/>
        </w:rPr>
        <w:t>②</w:t>
      </w:r>
      <w:r>
        <w:rPr>
          <w:rFonts w:hint="eastAsia" w:ascii="Times New Roman" w:hAnsi="Times New Roman"/>
        </w:rPr>
        <w:t>有关    （2）</w:t>
      </w:r>
      <w:r>
        <w:rPr>
          <w:rFonts w:cs="Calibri"/>
        </w:rPr>
        <w:t>①</w:t>
      </w:r>
      <w:r>
        <w:rPr>
          <w:rFonts w:hint="eastAsia" w:ascii="Times New Roman" w:hAnsi="Times New Roman"/>
        </w:rPr>
        <w:t xml:space="preserve">能  </w:t>
      </w:r>
      <w:r>
        <w:rPr>
          <w:rFonts w:cs="Calibri"/>
        </w:rPr>
        <w:t>②</w:t>
      </w:r>
      <w:r>
        <w:rPr>
          <w:rFonts w:hint="eastAsia" w:ascii="Times New Roman" w:hAnsi="Times New Roman"/>
        </w:rPr>
        <w:t>C     (3)不能   两电阻并联时，电压相同，由于电阻不同，电流也不同，不能控制电流相同，所以不能（或并联不能控制电流相同）</w:t>
      </w:r>
    </w:p>
    <w:p>
      <w:pPr>
        <w:numPr>
          <w:ilvl w:val="0"/>
          <w:numId w:val="1"/>
        </w:numPr>
        <w:spacing w:line="360" w:lineRule="auto"/>
        <w:contextualSpacing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计算与应用（本大题共2个小题，35题6分，36题6分,共12分。）</w:t>
      </w:r>
    </w:p>
    <w:p>
      <w:pPr>
        <w:rPr>
          <w:rFonts w:ascii="宋体" w:hAnsi="宋体" w:cs="宋体"/>
        </w:rPr>
      </w:pPr>
      <w:r>
        <w:rPr>
          <w:rFonts w:ascii="宋体" w:hAnsi="宋体"/>
        </w:rPr>
        <w:t>3</w:t>
      </w:r>
      <w:r>
        <w:rPr>
          <w:rFonts w:hint="eastAsia" w:ascii="宋体" w:hAnsi="宋体"/>
        </w:rPr>
        <w:t>5</w:t>
      </w:r>
      <w:r>
        <w:rPr>
          <w:rFonts w:ascii="宋体" w:hAnsi="宋体"/>
        </w:rPr>
        <w:t>.</w:t>
      </w:r>
      <w:r>
        <w:rPr>
          <w:rFonts w:hint="eastAsia" w:ascii="Times New Roman" w:hAnsi="Times New Roman" w:eastAsia="新宋体"/>
          <w:szCs w:val="21"/>
        </w:rPr>
        <w:t>解：</w:t>
      </w:r>
      <w:r>
        <w:rPr>
          <w:rFonts w:hint="eastAsia" w:ascii="宋体" w:hAnsi="宋体" w:cs="宋体"/>
        </w:rPr>
        <w:t>（1）电池充满电储存的电能为：</w:t>
      </w:r>
    </w:p>
    <w:p>
      <w:pPr>
        <w:ind w:firstLine="840" w:firstLineChars="400"/>
        <w:rPr>
          <w:rFonts w:ascii="宋体" w:hAnsi="宋体" w:cs="宋体"/>
        </w:rPr>
      </w:pPr>
      <w:r>
        <w:rPr>
          <w:rFonts w:hint="eastAsia" w:ascii="宋体" w:hAnsi="宋体" w:cs="宋体"/>
        </w:rPr>
        <w:t>W=UIt</w:t>
      </w:r>
      <w:r>
        <w:rPr>
          <w:rFonts w:ascii="宋体" w:hAnsi="宋体" w:cs="宋体"/>
          <w:color w:val="FF0000"/>
        </w:rPr>
        <w:t>……………………………</w:t>
      </w:r>
      <w:r>
        <w:rPr>
          <w:rFonts w:hint="eastAsia" w:ascii="宋体" w:hAnsi="宋体" w:cs="宋体"/>
          <w:color w:val="FF0000"/>
        </w:rPr>
        <w:t>（1分）</w:t>
      </w:r>
    </w:p>
    <w:p>
      <w:pPr>
        <w:ind w:firstLine="840" w:firstLineChars="400"/>
        <w:rPr>
          <w:rFonts w:ascii="宋体" w:hAnsi="宋体" w:cs="宋体"/>
        </w:rPr>
      </w:pPr>
      <w:r>
        <w:rPr>
          <w:rFonts w:hint="eastAsia" w:ascii="宋体" w:hAnsi="宋体" w:cs="宋体"/>
        </w:rPr>
        <w:t>=3.7V×4200×10</w:t>
      </w:r>
      <w:r>
        <w:rPr>
          <w:rFonts w:hint="eastAsia" w:ascii="宋体" w:hAnsi="宋体" w:cs="宋体"/>
          <w:vertAlign w:val="superscript"/>
        </w:rPr>
        <w:t>-3</w:t>
      </w:r>
      <w:r>
        <w:rPr>
          <w:rFonts w:hint="eastAsia" w:ascii="宋体" w:hAnsi="宋体" w:cs="宋体"/>
        </w:rPr>
        <w:t xml:space="preserve">A×1×3600s= 55944J </w:t>
      </w:r>
      <w:r>
        <w:rPr>
          <w:rFonts w:ascii="宋体" w:hAnsi="宋体" w:cs="宋体"/>
          <w:color w:val="FF0000"/>
        </w:rPr>
        <w:t>……………………………</w:t>
      </w:r>
      <w:r>
        <w:rPr>
          <w:rFonts w:hint="eastAsia" w:ascii="宋体" w:hAnsi="宋体" w:cs="宋体"/>
          <w:color w:val="FF0000"/>
        </w:rPr>
        <w:t>（1分）</w:t>
      </w:r>
    </w:p>
    <w:p>
      <w:pPr>
        <w:ind w:firstLine="840" w:firstLineChars="400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(注：学生按W= I</w:t>
      </w:r>
      <w:r>
        <w:rPr>
          <w:rFonts w:hint="eastAsia" w:ascii="宋体" w:hAnsi="宋体" w:cs="宋体"/>
          <w:vertAlign w:val="superscript"/>
        </w:rPr>
        <w:t>2</w:t>
      </w:r>
      <w:r>
        <w:rPr>
          <w:rFonts w:hint="eastAsia" w:ascii="宋体" w:hAnsi="宋体" w:cs="宋体"/>
        </w:rPr>
        <w:t>R</w:t>
      </w:r>
      <w:r>
        <w:rPr>
          <w:rFonts w:hint="eastAsia" w:ascii="宋体" w:hAnsi="宋体" w:cs="宋体"/>
          <w:vertAlign w:val="subscript"/>
        </w:rPr>
        <w:t>o</w:t>
      </w:r>
      <w:r>
        <w:rPr>
          <w:rFonts w:hint="eastAsia" w:ascii="宋体" w:hAnsi="宋体" w:cs="宋体"/>
        </w:rPr>
        <w:t>t或U</w:t>
      </w:r>
      <w:r>
        <w:rPr>
          <w:rFonts w:hint="eastAsia" w:ascii="宋体" w:hAnsi="宋体" w:cs="宋体"/>
          <w:vertAlign w:val="superscript"/>
        </w:rPr>
        <w:t>2</w:t>
      </w:r>
      <w:r>
        <w:rPr>
          <w:rFonts w:hint="eastAsia" w:ascii="宋体" w:hAnsi="宋体" w:cs="宋体"/>
        </w:rPr>
        <w:t>t/R方法计算，同理公式1分，结果正确1分)</w:t>
      </w:r>
    </w:p>
    <w:p>
      <w:pPr>
        <w:ind w:firstLine="840" w:firstLineChars="400"/>
        <w:rPr>
          <w:rFonts w:ascii="宋体" w:hAnsi="宋体" w:cs="宋体"/>
        </w:rPr>
      </w:pPr>
    </w:p>
    <w:p>
      <w:pPr>
        <w:ind w:firstLine="840" w:firstLineChars="400"/>
        <w:rPr>
          <w:rFonts w:ascii="宋体" w:hAnsi="宋体" w:cs="宋体"/>
        </w:rPr>
      </w:pPr>
      <w:r>
        <w:rPr>
          <w:rFonts w:hint="eastAsia" w:ascii="宋体" w:hAnsi="宋体" w:cs="宋体"/>
        </w:rPr>
        <w:t>(2)</w:t>
      </w:r>
      <w:r>
        <w:rPr>
          <w:rFonts w:hint="eastAsia" w:ascii="宋体" w:hAnsi="宋体"/>
          <w:szCs w:val="21"/>
        </w:rPr>
        <w:t xml:space="preserve"> “输出5V，4.5A”</w:t>
      </w:r>
      <w:r>
        <w:rPr>
          <w:rFonts w:hint="eastAsia" w:ascii="宋体" w:hAnsi="宋体" w:cs="宋体"/>
        </w:rPr>
        <w:t>是快速充电器；</w:t>
      </w:r>
      <w:r>
        <w:rPr>
          <w:rFonts w:ascii="宋体" w:hAnsi="宋体" w:cs="宋体"/>
          <w:color w:val="FF0000"/>
        </w:rPr>
        <w:t>……………………………</w:t>
      </w:r>
      <w:r>
        <w:rPr>
          <w:rFonts w:hint="eastAsia" w:ascii="宋体" w:hAnsi="宋体" w:cs="宋体"/>
          <w:color w:val="FF0000"/>
        </w:rPr>
        <w:t>（1分）</w:t>
      </w:r>
    </w:p>
    <w:p>
      <w:pPr>
        <w:ind w:firstLine="840" w:firstLineChars="400"/>
        <w:rPr>
          <w:rFonts w:ascii="宋体" w:hAnsi="宋体" w:cs="宋体"/>
        </w:rPr>
      </w:pPr>
      <w:r>
        <w:rPr>
          <w:rFonts w:hint="eastAsia" w:ascii="宋体" w:hAnsi="宋体" w:cs="宋体"/>
        </w:rPr>
        <w:t>两个充电器的功率分别为：</w:t>
      </w:r>
    </w:p>
    <w:p>
      <w:pPr>
        <w:ind w:firstLine="840" w:firstLineChars="400"/>
        <w:rPr>
          <w:rFonts w:ascii="宋体" w:hAnsi="宋体" w:cs="宋体"/>
        </w:rPr>
      </w:pPr>
      <w:r>
        <w:rPr>
          <w:rFonts w:hint="eastAsia" w:ascii="宋体" w:hAnsi="宋体" w:cs="宋体"/>
        </w:rPr>
        <w:t>P</w:t>
      </w:r>
      <w:r>
        <w:rPr>
          <w:rFonts w:hint="eastAsia" w:ascii="宋体" w:hAnsi="宋体" w:cs="宋体"/>
          <w:vertAlign w:val="subscript"/>
        </w:rPr>
        <w:t>1</w:t>
      </w:r>
      <w:r>
        <w:rPr>
          <w:rFonts w:hint="eastAsia" w:ascii="宋体" w:hAnsi="宋体" w:cs="宋体"/>
        </w:rPr>
        <w:t>=U</w:t>
      </w:r>
      <w:r>
        <w:rPr>
          <w:rFonts w:hint="eastAsia" w:ascii="宋体" w:hAnsi="宋体" w:cs="宋体"/>
          <w:vertAlign w:val="subscript"/>
        </w:rPr>
        <w:t>I</w:t>
      </w:r>
      <w:r>
        <w:rPr>
          <w:rFonts w:hint="eastAsia" w:ascii="宋体" w:hAnsi="宋体" w:cs="宋体"/>
        </w:rPr>
        <w:t>I</w:t>
      </w:r>
      <w:r>
        <w:rPr>
          <w:rFonts w:hint="eastAsia" w:ascii="宋体" w:hAnsi="宋体" w:cs="宋体"/>
          <w:vertAlign w:val="subscript"/>
        </w:rPr>
        <w:t>1</w:t>
      </w:r>
      <w:r>
        <w:rPr>
          <w:rFonts w:hint="eastAsia" w:ascii="宋体" w:hAnsi="宋体" w:cs="宋体"/>
        </w:rPr>
        <w:t>=5V×2A=10W,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/>
          <w:color w:val="FF0000"/>
        </w:rPr>
        <w:t>……………………………</w:t>
      </w:r>
      <w:r>
        <w:rPr>
          <w:rFonts w:hint="eastAsia" w:ascii="宋体" w:hAnsi="宋体" w:cs="宋体"/>
          <w:color w:val="FF0000"/>
        </w:rPr>
        <w:t>（1分）</w:t>
      </w:r>
    </w:p>
    <w:p>
      <w:pPr>
        <w:ind w:firstLine="840" w:firstLineChars="400"/>
        <w:rPr>
          <w:rFonts w:ascii="宋体" w:hAnsi="宋体" w:cs="宋体"/>
        </w:rPr>
      </w:pPr>
      <w:r>
        <w:rPr>
          <w:rFonts w:hint="eastAsia" w:ascii="宋体" w:hAnsi="宋体" w:cs="宋体"/>
        </w:rPr>
        <w:t>P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=U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I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>=5V×4.5A=22.5W&gt;P</w:t>
      </w:r>
      <w:r>
        <w:rPr>
          <w:rFonts w:hint="eastAsia" w:ascii="宋体" w:hAnsi="宋体" w:cs="宋体"/>
          <w:vertAlign w:val="subscript"/>
        </w:rPr>
        <w:t>1</w:t>
      </w:r>
      <w:r>
        <w:rPr>
          <w:rFonts w:ascii="宋体" w:hAnsi="宋体" w:cs="宋体"/>
          <w:color w:val="FF0000"/>
        </w:rPr>
        <w:t>……………………………</w:t>
      </w:r>
      <w:r>
        <w:rPr>
          <w:rFonts w:hint="eastAsia" w:ascii="宋体" w:hAnsi="宋体" w:cs="宋体"/>
          <w:color w:val="FF0000"/>
        </w:rPr>
        <w:t>（1分）</w:t>
      </w:r>
    </w:p>
    <w:p>
      <w:pPr>
        <w:ind w:firstLine="840" w:firstLineChars="400"/>
        <w:rPr>
          <w:rFonts w:ascii="宋体" w:hAnsi="宋体" w:cs="宋体"/>
        </w:rPr>
      </w:pPr>
      <w:r>
        <w:rPr>
          <w:rFonts w:hint="eastAsia" w:ascii="宋体" w:hAnsi="宋体" w:cs="宋体"/>
        </w:rPr>
        <w:t>所以</w:t>
      </w:r>
      <w:r>
        <w:rPr>
          <w:rFonts w:hint="eastAsia" w:ascii="宋体" w:hAnsi="宋体"/>
          <w:szCs w:val="21"/>
        </w:rPr>
        <w:t>“输出5V，4.5A”</w:t>
      </w:r>
      <w:r>
        <w:rPr>
          <w:rFonts w:hint="eastAsia" w:ascii="宋体" w:hAnsi="宋体" w:cs="宋体"/>
        </w:rPr>
        <w:t>是快速充电器；</w:t>
      </w:r>
    </w:p>
    <w:p>
      <w:pPr>
        <w:ind w:firstLine="840" w:firstLineChars="400"/>
        <w:rPr>
          <w:rFonts w:ascii="宋体" w:hAnsi="宋体" w:cs="宋体"/>
        </w:rPr>
      </w:pPr>
    </w:p>
    <w:p>
      <w:pPr>
        <w:ind w:firstLine="630" w:firstLineChars="300"/>
        <w:rPr>
          <w:rFonts w:ascii="宋体" w:hAnsi="宋体" w:cs="宋体"/>
        </w:rPr>
      </w:pPr>
      <w:r>
        <w:rPr>
          <w:rFonts w:ascii="宋体" w:hAnsi="宋体" w:cs="宋体"/>
        </w:rPr>
        <w:t>（注：说出结果一分，求出两个功率值正确各一分）</w:t>
      </w:r>
    </w:p>
    <w:p>
      <w:pPr>
        <w:ind w:firstLine="630" w:firstLineChars="300"/>
        <w:rPr>
          <w:rFonts w:ascii="宋体" w:hAnsi="宋体" w:cs="宋体"/>
        </w:rPr>
      </w:pPr>
    </w:p>
    <w:p>
      <w:pPr>
        <w:ind w:firstLine="630" w:firstLineChars="300"/>
      </w:pPr>
      <w:r>
        <w:rPr>
          <w:rFonts w:hint="eastAsia" w:ascii="宋体" w:hAnsi="宋体" w:cs="宋体"/>
        </w:rPr>
        <w:t>（3）充电器的充电线有电阻，由焦耳定律可知，工作</w:t>
      </w:r>
      <w:r>
        <w:t>过程中会产生热量；充电线尽可能做得粗一些，目的是减小电阻，使充电过程中产生的热量少一些。</w:t>
      </w:r>
      <w:r>
        <w:rPr>
          <w:rFonts w:ascii="宋体" w:hAnsi="宋体" w:cs="宋体"/>
          <w:color w:val="FF0000"/>
        </w:rPr>
        <w:t>……………………………</w:t>
      </w:r>
      <w:r>
        <w:rPr>
          <w:rFonts w:hint="eastAsia" w:ascii="宋体" w:hAnsi="宋体" w:cs="宋体"/>
          <w:color w:val="FF0000"/>
        </w:rPr>
        <w:t>（1分）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（意思正确就给分）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numPr>
          <w:ilvl w:val="0"/>
          <w:numId w:val="2"/>
        </w:numPr>
        <w:rPr>
          <w:rFonts w:ascii="宋体" w:hAnsi="宋体" w:cs="宋体"/>
        </w:rPr>
      </w:pPr>
      <w:r>
        <w:rPr>
          <w:rFonts w:hint="eastAsia" w:ascii="宋体" w:hAnsi="宋体" w:cs="宋体"/>
        </w:rPr>
        <w:t>（1）由图甲可知，闭合开关，两电阻串联，电流表测量电路中的电流。</w:t>
      </w:r>
    </w:p>
    <w:p>
      <w:pPr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当指针所指湿度对应电流表示数为2mA时，电路中的电流I=2mA=0.002A，</w:t>
      </w:r>
    </w:p>
    <w:p>
      <w:pPr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电路消耗的总功率：</w:t>
      </w:r>
    </w:p>
    <w:p>
      <w:pPr>
        <w:ind w:firstLine="630" w:firstLineChars="300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P=UI    </w:t>
      </w:r>
      <w:r>
        <w:rPr>
          <w:rFonts w:hint="eastAsia" w:ascii="宋体" w:hAnsi="宋体" w:cs="宋体"/>
          <w:color w:val="FF0000"/>
        </w:rPr>
        <w:t xml:space="preserve"> </w:t>
      </w:r>
      <w:r>
        <w:rPr>
          <w:rFonts w:ascii="宋体" w:hAnsi="宋体" w:cs="宋体"/>
          <w:color w:val="FF0000"/>
        </w:rPr>
        <w:t>……………………………</w:t>
      </w:r>
      <w:r>
        <w:rPr>
          <w:rFonts w:hint="eastAsia" w:ascii="宋体" w:hAnsi="宋体" w:cs="宋体"/>
          <w:color w:val="FF0000"/>
        </w:rPr>
        <w:t>（1分）</w:t>
      </w:r>
    </w:p>
    <w:p>
      <w:pPr>
        <w:ind w:firstLine="630" w:firstLineChars="300"/>
        <w:rPr>
          <w:rFonts w:ascii="宋体" w:hAnsi="宋体" w:cs="宋体"/>
        </w:rPr>
      </w:pPr>
      <w:r>
        <w:rPr>
          <w:rFonts w:hint="eastAsia" w:ascii="宋体" w:hAnsi="宋体" w:cs="宋体"/>
        </w:rPr>
        <w:t>=6V× 0.002A = 0.012W;</w:t>
      </w:r>
      <w:r>
        <w:rPr>
          <w:rFonts w:ascii="宋体" w:hAnsi="宋体" w:cs="宋体"/>
          <w:color w:val="FF0000"/>
        </w:rPr>
        <w:t xml:space="preserve"> ……………………………</w:t>
      </w:r>
      <w:r>
        <w:rPr>
          <w:rFonts w:hint="eastAsia" w:ascii="宋体" w:hAnsi="宋体" w:cs="宋体"/>
          <w:color w:val="FF0000"/>
        </w:rPr>
        <w:t>（1分）</w:t>
      </w:r>
    </w:p>
    <w:p>
      <w:pPr>
        <w:ind w:firstLine="630" w:firstLineChars="300"/>
        <w:rPr>
          <w:rFonts w:ascii="宋体" w:hAnsi="宋体" w:cs="宋体"/>
        </w:rPr>
      </w:pPr>
      <w:r>
        <w:rPr>
          <w:rFonts w:ascii="宋体" w:hAnsi="宋体" w:cs="宋体"/>
        </w:rPr>
        <w:t>（按</w:t>
      </w:r>
      <w:r>
        <w:rPr>
          <w:rFonts w:hint="eastAsia" w:ascii="宋体" w:hAnsi="宋体" w:cs="宋体"/>
        </w:rPr>
        <w:t>P=I</w:t>
      </w:r>
      <w:r>
        <w:rPr>
          <w:rFonts w:hint="eastAsia" w:ascii="宋体" w:hAnsi="宋体" w:cs="宋体"/>
          <w:vertAlign w:val="superscript"/>
        </w:rPr>
        <w:t>2</w:t>
      </w:r>
      <w:r>
        <w:rPr>
          <w:rFonts w:hint="eastAsia" w:ascii="宋体" w:hAnsi="宋体" w:cs="宋体"/>
        </w:rPr>
        <w:t>R或U</w:t>
      </w:r>
      <w:r>
        <w:rPr>
          <w:rFonts w:hint="eastAsia" w:ascii="宋体" w:hAnsi="宋体" w:cs="宋体"/>
          <w:vertAlign w:val="superscript"/>
        </w:rPr>
        <w:t>2</w:t>
      </w:r>
      <w:r>
        <w:rPr>
          <w:rFonts w:hint="eastAsia" w:ascii="宋体" w:hAnsi="宋体" w:cs="宋体"/>
        </w:rPr>
        <w:t>/R方法做公式一分，结果正确一分</w:t>
      </w:r>
      <w:r>
        <w:rPr>
          <w:rFonts w:ascii="宋体" w:hAnsi="宋体" w:cs="宋体"/>
        </w:rPr>
        <w:t>）</w:t>
      </w:r>
    </w:p>
    <w:p>
      <w:pPr>
        <w:ind w:firstLine="420" w:firstLineChars="200"/>
        <w:rPr>
          <w:rFonts w:ascii="宋体" w:hAnsi="宋体" w:cs="宋体"/>
        </w:rPr>
      </w:pPr>
    </w:p>
    <w:p>
      <w:pPr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（2）3min内电阻R</w:t>
      </w:r>
      <w:r>
        <w:rPr>
          <w:rFonts w:hint="eastAsia" w:ascii="宋体" w:hAnsi="宋体" w:cs="宋体"/>
          <w:vertAlign w:val="subscript"/>
        </w:rPr>
        <w:t>0</w:t>
      </w:r>
      <w:r>
        <w:rPr>
          <w:rFonts w:hint="eastAsia" w:ascii="宋体" w:hAnsi="宋体" w:cs="宋体"/>
        </w:rPr>
        <w:t>消耗的</w:t>
      </w:r>
      <w:r>
        <w:rPr>
          <w:rFonts w:hint="eastAsia" w:ascii="宋体" w:hAnsi="宋体" w:cs="宋体"/>
          <w:szCs w:val="21"/>
        </w:rPr>
        <w:t>热量</w:t>
      </w:r>
      <w:r>
        <w:rPr>
          <w:rFonts w:hint="eastAsia" w:ascii="宋体" w:hAnsi="宋体" w:cs="宋体"/>
        </w:rPr>
        <w:t>：</w:t>
      </w:r>
    </w:p>
    <w:p>
      <w:pPr>
        <w:ind w:firstLine="840" w:firstLineChars="400"/>
        <w:rPr>
          <w:rFonts w:ascii="宋体" w:hAnsi="宋体" w:cs="宋体"/>
        </w:rPr>
      </w:pPr>
      <w:r>
        <w:rPr>
          <w:rFonts w:hint="eastAsia" w:ascii="宋体" w:hAnsi="宋体" w:cs="宋体"/>
        </w:rPr>
        <w:t>Q=I</w:t>
      </w:r>
      <w:r>
        <w:rPr>
          <w:rFonts w:hint="eastAsia" w:ascii="宋体" w:hAnsi="宋体" w:cs="宋体"/>
          <w:vertAlign w:val="superscript"/>
        </w:rPr>
        <w:t>2</w:t>
      </w:r>
      <w:r>
        <w:rPr>
          <w:rFonts w:hint="eastAsia" w:ascii="宋体" w:hAnsi="宋体" w:cs="宋体"/>
        </w:rPr>
        <w:t>R</w:t>
      </w:r>
      <w:r>
        <w:rPr>
          <w:rFonts w:hint="eastAsia" w:ascii="宋体" w:hAnsi="宋体" w:cs="宋体"/>
          <w:vertAlign w:val="subscript"/>
        </w:rPr>
        <w:t>o</w:t>
      </w:r>
      <w:r>
        <w:rPr>
          <w:rFonts w:hint="eastAsia" w:ascii="宋体" w:hAnsi="宋体" w:cs="宋体"/>
        </w:rPr>
        <w:t xml:space="preserve">t          </w:t>
      </w:r>
      <w:r>
        <w:rPr>
          <w:rFonts w:ascii="宋体" w:hAnsi="宋体" w:cs="宋体"/>
          <w:color w:val="FF0000"/>
        </w:rPr>
        <w:t>……………………………</w:t>
      </w:r>
      <w:r>
        <w:rPr>
          <w:rFonts w:hint="eastAsia" w:ascii="宋体" w:hAnsi="宋体" w:cs="宋体"/>
          <w:color w:val="FF0000"/>
        </w:rPr>
        <w:t>（1分）</w:t>
      </w:r>
    </w:p>
    <w:p>
      <w:pPr>
        <w:ind w:firstLine="840" w:firstLineChars="400"/>
        <w:rPr>
          <w:rFonts w:ascii="宋体" w:hAnsi="宋体" w:cs="宋体"/>
        </w:rPr>
      </w:pPr>
      <w:r>
        <w:rPr>
          <w:rFonts w:hint="eastAsia" w:ascii="宋体" w:hAnsi="宋体" w:cs="宋体"/>
        </w:rPr>
        <w:t>=(0.002A)</w:t>
      </w:r>
      <w:r>
        <w:rPr>
          <w:rFonts w:hint="eastAsia" w:ascii="宋体" w:hAnsi="宋体" w:cs="宋体"/>
          <w:vertAlign w:val="superscript"/>
        </w:rPr>
        <w:t>2</w:t>
      </w:r>
      <w:r>
        <w:rPr>
          <w:rFonts w:hint="eastAsia" w:ascii="宋体" w:hAnsi="宋体" w:cs="宋体"/>
        </w:rPr>
        <w:t xml:space="preserve">×1000Ω×3×60s= 0.72J   </w:t>
      </w:r>
      <w:r>
        <w:rPr>
          <w:rFonts w:ascii="宋体" w:hAnsi="宋体" w:cs="宋体"/>
          <w:color w:val="FF0000"/>
        </w:rPr>
        <w:t>……………………………</w:t>
      </w:r>
      <w:r>
        <w:rPr>
          <w:rFonts w:hint="eastAsia" w:ascii="宋体" w:hAnsi="宋体" w:cs="宋体"/>
          <w:color w:val="FF0000"/>
        </w:rPr>
        <w:t>（1分）</w:t>
      </w:r>
    </w:p>
    <w:p>
      <w:pPr>
        <w:ind w:firstLine="840" w:firstLineChars="400"/>
        <w:rPr>
          <w:rFonts w:ascii="宋体" w:hAnsi="宋体" w:cs="宋体"/>
        </w:rPr>
      </w:pPr>
      <w:r>
        <w:rPr>
          <w:rFonts w:hint="eastAsia" w:ascii="宋体" w:hAnsi="宋体" w:cs="宋体"/>
        </w:rPr>
        <w:t>（注：Q=UIt或Q=U</w:t>
      </w:r>
      <w:r>
        <w:rPr>
          <w:rFonts w:hint="eastAsia" w:ascii="宋体" w:hAnsi="宋体" w:cs="宋体"/>
          <w:vertAlign w:val="superscript"/>
        </w:rPr>
        <w:t>2</w:t>
      </w:r>
      <w:r>
        <w:rPr>
          <w:rFonts w:hint="eastAsia" w:ascii="宋体" w:hAnsi="宋体" w:cs="宋体"/>
        </w:rPr>
        <w:t>t/R方法计算，同理公式1分，结果正确1分）</w:t>
      </w:r>
    </w:p>
    <w:p>
      <w:pPr>
        <w:ind w:firstLine="840" w:firstLineChars="400"/>
        <w:rPr>
          <w:rFonts w:ascii="宋体" w:hAnsi="宋体" w:cs="宋体"/>
        </w:rPr>
      </w:pPr>
    </w:p>
    <w:p>
      <w:pPr>
        <w:spacing w:line="360" w:lineRule="auto"/>
        <w:ind w:left="273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（3）</w:t>
      </w:r>
      <w:r>
        <w:pict>
          <v:shape id="_x0000_s1031" o:spid="_x0000_s1031" o:spt="75" type="#_x0000_t75" style="position:absolute;left:0pt;margin-left:209.25pt;margin-top:19.2pt;height:31.5pt;width:36pt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pict>
          <v:shape id="_x0000_s1032" o:spid="_x0000_s1032" o:spt="75" type="#_x0000_t75" style="position:absolute;left:0pt;margin-left:267.5pt;margin-top:14.05pt;height:49.5pt;width:70.5pt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rPr>
          <w:rFonts w:hint="eastAsia" w:ascii="宋体" w:hAnsi="宋体" w:cs="宋体"/>
          <w:szCs w:val="21"/>
        </w:rPr>
        <w:t>人体感觉比较舒服的湿度最小值R</w:t>
      </w:r>
      <w:r>
        <w:rPr>
          <w:rFonts w:hint="eastAsia" w:ascii="宋体" w:hAnsi="宋体" w:cs="宋体"/>
          <w:szCs w:val="21"/>
          <w:vertAlign w:val="subscript"/>
        </w:rPr>
        <w:t>H</w:t>
      </w:r>
      <w:r>
        <w:rPr>
          <w:rFonts w:hint="eastAsia" w:ascii="宋体" w:hAnsi="宋体" w:cs="宋体"/>
          <w:szCs w:val="21"/>
        </w:rPr>
        <w:t>范围是40%时,由乙图可知电阻</w:t>
      </w:r>
      <w:r>
        <w:rPr>
          <w:rFonts w:hint="eastAsia" w:ascii="宋体" w:hAnsi="宋体" w:cs="宋体"/>
        </w:rPr>
        <w:t>R为3000Ω，由甲图可知R</w:t>
      </w:r>
      <w:r>
        <w:rPr>
          <w:rFonts w:hint="eastAsia" w:ascii="宋体" w:hAnsi="宋体" w:cs="宋体"/>
          <w:vertAlign w:val="subscript"/>
        </w:rPr>
        <w:t>0</w:t>
      </w:r>
      <w:r>
        <w:rPr>
          <w:rFonts w:hint="eastAsia" w:ascii="宋体" w:hAnsi="宋体" w:cs="宋体"/>
        </w:rPr>
        <w:t>与R串联在电路中，则此时对应的电流值I</w:t>
      </w:r>
      <w:r>
        <w:rPr>
          <w:rFonts w:hint="eastAsia" w:ascii="宋体" w:hAnsi="宋体" w:cs="宋体"/>
          <w:vertAlign w:val="subscript"/>
        </w:rPr>
        <w:t>1</w:t>
      </w:r>
      <w:r>
        <w:rPr>
          <w:rFonts w:hint="eastAsia" w:ascii="宋体" w:hAnsi="宋体" w:cs="宋体"/>
        </w:rPr>
        <w:t xml:space="preserve">=         =                 =  0.0015A  </w:t>
      </w:r>
      <w:r>
        <w:rPr>
          <w:rFonts w:ascii="宋体" w:hAnsi="宋体" w:cs="宋体"/>
          <w:color w:val="FF0000"/>
        </w:rPr>
        <w:t>……</w:t>
      </w:r>
      <w:r>
        <w:rPr>
          <w:rFonts w:hint="eastAsia" w:ascii="宋体" w:hAnsi="宋体" w:cs="宋体"/>
          <w:color w:val="FF0000"/>
        </w:rPr>
        <w:t>（1分）</w:t>
      </w:r>
    </w:p>
    <w:p>
      <w:pPr>
        <w:spacing w:line="360" w:lineRule="auto"/>
        <w:rPr>
          <w:rFonts w:ascii="宋体" w:hAnsi="宋体" w:cs="宋体"/>
        </w:rPr>
      </w:pPr>
    </w:p>
    <w:p>
      <w:pPr>
        <w:spacing w:line="360" w:lineRule="auto"/>
        <w:ind w:firstLine="630" w:firstLineChars="300"/>
        <w:rPr>
          <w:rFonts w:ascii="宋体" w:hAnsi="宋体" w:cs="宋体"/>
        </w:rPr>
      </w:pPr>
      <w:r>
        <w:pict>
          <v:shape id="_x0000_s1033" o:spid="_x0000_s1033" o:spt="75" type="#_x0000_t75" style="position:absolute;left:0pt;margin-left:221.4pt;margin-top:16.75pt;height:31.5pt;width:36pt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pict>
          <v:shape id="_x0000_s1034" o:spid="_x0000_s1034" o:spt="75" type="#_x0000_t75" style="position:absolute;left:0pt;margin-left:291pt;margin-top:14pt;height:45.75pt;width:75pt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rPr>
          <w:rFonts w:hint="eastAsia" w:ascii="宋体" w:hAnsi="宋体" w:cs="宋体"/>
          <w:szCs w:val="21"/>
        </w:rPr>
        <w:t>人体感觉比较舒服的湿度最大值R</w:t>
      </w:r>
      <w:r>
        <w:rPr>
          <w:rFonts w:hint="eastAsia" w:ascii="宋体" w:hAnsi="宋体" w:cs="宋体"/>
          <w:szCs w:val="21"/>
          <w:vertAlign w:val="subscript"/>
        </w:rPr>
        <w:t>H</w:t>
      </w:r>
      <w:r>
        <w:rPr>
          <w:rFonts w:hint="eastAsia" w:ascii="宋体" w:hAnsi="宋体" w:cs="宋体"/>
          <w:szCs w:val="21"/>
        </w:rPr>
        <w:t>范围是60%时，由乙图可知此时电阻</w:t>
      </w:r>
      <w:r>
        <w:rPr>
          <w:rFonts w:hint="eastAsia" w:ascii="宋体" w:hAnsi="宋体" w:cs="宋体"/>
        </w:rPr>
        <w:t>R为1500Ω，由甲图可知R</w:t>
      </w:r>
      <w:r>
        <w:rPr>
          <w:rFonts w:hint="eastAsia" w:ascii="宋体" w:hAnsi="宋体" w:cs="宋体"/>
          <w:vertAlign w:val="subscript"/>
        </w:rPr>
        <w:t>0</w:t>
      </w:r>
      <w:r>
        <w:rPr>
          <w:rFonts w:hint="eastAsia" w:ascii="宋体" w:hAnsi="宋体" w:cs="宋体"/>
        </w:rPr>
        <w:t>与R串联在电路中，则此时对应的电流值I</w:t>
      </w:r>
      <w:r>
        <w:rPr>
          <w:rFonts w:hint="eastAsia" w:ascii="宋体" w:hAnsi="宋体" w:cs="宋体"/>
          <w:vertAlign w:val="subscript"/>
        </w:rPr>
        <w:t>2</w:t>
      </w:r>
      <w:r>
        <w:rPr>
          <w:rFonts w:hint="eastAsia" w:ascii="宋体" w:hAnsi="宋体" w:cs="宋体"/>
        </w:rPr>
        <w:t xml:space="preserve">=           =                 =  0.0024A </w:t>
      </w:r>
      <w:r>
        <w:rPr>
          <w:rFonts w:ascii="宋体" w:hAnsi="宋体" w:cs="宋体"/>
          <w:color w:val="FF0000"/>
        </w:rPr>
        <w:t>……</w:t>
      </w:r>
      <w:r>
        <w:rPr>
          <w:rFonts w:hint="eastAsia" w:ascii="宋体" w:hAnsi="宋体" w:cs="宋体"/>
          <w:color w:val="FF0000"/>
        </w:rPr>
        <w:t>（1分）</w:t>
      </w:r>
    </w:p>
    <w:p>
      <w:pPr>
        <w:spacing w:line="360" w:lineRule="auto"/>
        <w:rPr>
          <w:rFonts w:ascii="宋体" w:hAnsi="宋体" w:cs="宋体"/>
        </w:rPr>
      </w:pPr>
    </w:p>
    <w:p>
      <w:pPr>
        <w:spacing w:line="360" w:lineRule="auto"/>
        <w:ind w:firstLine="630" w:firstLineChars="300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人体舒服的湿度范围对应电流表的示数范围为（</w:t>
      </w:r>
      <w:r>
        <w:rPr>
          <w:rFonts w:hint="eastAsia" w:ascii="宋体" w:hAnsi="宋体" w:cs="宋体"/>
        </w:rPr>
        <w:t>0.0015A- 0.0024A)</w:t>
      </w:r>
    </w:p>
    <w:p>
      <w:pPr>
        <w:spacing w:line="360" w:lineRule="auto"/>
        <w:rPr>
          <w:rFonts w:ascii="宋体" w:hAnsi="宋体" w:cs="宋体"/>
        </w:rPr>
      </w:pPr>
    </w:p>
    <w:p>
      <w:pPr>
        <w:rPr>
          <w:rFonts w:ascii="宋体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/>
        </w:rPr>
        <w:t>（注：计算题有其他方法教师阅卷酌情处理。）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25CCB4"/>
    <w:multiLevelType w:val="singleLevel"/>
    <w:tmpl w:val="DE25CCB4"/>
    <w:lvl w:ilvl="0" w:tentative="0">
      <w:start w:val="36"/>
      <w:numFmt w:val="decimal"/>
      <w:suff w:val="space"/>
      <w:lvlText w:val="%1."/>
      <w:lvlJc w:val="left"/>
    </w:lvl>
  </w:abstractNum>
  <w:abstractNum w:abstractNumId="1">
    <w:nsid w:val="2D9006A7"/>
    <w:multiLevelType w:val="singleLevel"/>
    <w:tmpl w:val="2D9006A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MxMjdlNjAzN2FiZWJjYWZhODZhNDhjNzZlZDg4MzQifQ=="/>
  </w:docVars>
  <w:rsids>
    <w:rsidRoot w:val="002C0881"/>
    <w:rsid w:val="0001000C"/>
    <w:rsid w:val="00013919"/>
    <w:rsid w:val="00025F4C"/>
    <w:rsid w:val="0006462E"/>
    <w:rsid w:val="00082490"/>
    <w:rsid w:val="00096DFC"/>
    <w:rsid w:val="000C38DA"/>
    <w:rsid w:val="001068A1"/>
    <w:rsid w:val="00112A3E"/>
    <w:rsid w:val="00117D78"/>
    <w:rsid w:val="001254A3"/>
    <w:rsid w:val="00134873"/>
    <w:rsid w:val="00196A65"/>
    <w:rsid w:val="001A570F"/>
    <w:rsid w:val="001C221A"/>
    <w:rsid w:val="001C3907"/>
    <w:rsid w:val="001D1FD0"/>
    <w:rsid w:val="001E0F0D"/>
    <w:rsid w:val="001E0F98"/>
    <w:rsid w:val="001F3AD9"/>
    <w:rsid w:val="00212406"/>
    <w:rsid w:val="00226974"/>
    <w:rsid w:val="00236154"/>
    <w:rsid w:val="00284D82"/>
    <w:rsid w:val="002927E9"/>
    <w:rsid w:val="00296224"/>
    <w:rsid w:val="002A38C9"/>
    <w:rsid w:val="002C0881"/>
    <w:rsid w:val="002C0C4A"/>
    <w:rsid w:val="002F2454"/>
    <w:rsid w:val="002F4CEB"/>
    <w:rsid w:val="003042E1"/>
    <w:rsid w:val="00311161"/>
    <w:rsid w:val="00344289"/>
    <w:rsid w:val="0034559D"/>
    <w:rsid w:val="003555D9"/>
    <w:rsid w:val="00396A7C"/>
    <w:rsid w:val="003A08A6"/>
    <w:rsid w:val="003D5F41"/>
    <w:rsid w:val="003F274F"/>
    <w:rsid w:val="00411951"/>
    <w:rsid w:val="004151FC"/>
    <w:rsid w:val="00431E2E"/>
    <w:rsid w:val="00460B29"/>
    <w:rsid w:val="00487917"/>
    <w:rsid w:val="00487927"/>
    <w:rsid w:val="004955CD"/>
    <w:rsid w:val="004A7231"/>
    <w:rsid w:val="004D47D2"/>
    <w:rsid w:val="004E568F"/>
    <w:rsid w:val="004F457C"/>
    <w:rsid w:val="00512D00"/>
    <w:rsid w:val="00513A72"/>
    <w:rsid w:val="005468F6"/>
    <w:rsid w:val="00551295"/>
    <w:rsid w:val="00583455"/>
    <w:rsid w:val="005D3E5A"/>
    <w:rsid w:val="005E5C42"/>
    <w:rsid w:val="00627ED1"/>
    <w:rsid w:val="0066293C"/>
    <w:rsid w:val="00684BEB"/>
    <w:rsid w:val="006918B5"/>
    <w:rsid w:val="00707142"/>
    <w:rsid w:val="00712A69"/>
    <w:rsid w:val="00713C42"/>
    <w:rsid w:val="007263CF"/>
    <w:rsid w:val="00734524"/>
    <w:rsid w:val="00735921"/>
    <w:rsid w:val="00766E01"/>
    <w:rsid w:val="00781986"/>
    <w:rsid w:val="007D4962"/>
    <w:rsid w:val="007E3F0C"/>
    <w:rsid w:val="007F4F90"/>
    <w:rsid w:val="00800873"/>
    <w:rsid w:val="00801E72"/>
    <w:rsid w:val="00814220"/>
    <w:rsid w:val="0085234D"/>
    <w:rsid w:val="00887285"/>
    <w:rsid w:val="00893A5D"/>
    <w:rsid w:val="008C2A08"/>
    <w:rsid w:val="008C7E59"/>
    <w:rsid w:val="0093419E"/>
    <w:rsid w:val="0094413D"/>
    <w:rsid w:val="009462C0"/>
    <w:rsid w:val="0096198E"/>
    <w:rsid w:val="009668A9"/>
    <w:rsid w:val="009812D9"/>
    <w:rsid w:val="00982591"/>
    <w:rsid w:val="0098784D"/>
    <w:rsid w:val="00992DE3"/>
    <w:rsid w:val="00993E67"/>
    <w:rsid w:val="009A6C67"/>
    <w:rsid w:val="009E51FA"/>
    <w:rsid w:val="00A23EA6"/>
    <w:rsid w:val="00A37233"/>
    <w:rsid w:val="00A40B67"/>
    <w:rsid w:val="00A5390E"/>
    <w:rsid w:val="00A7479D"/>
    <w:rsid w:val="00A8252B"/>
    <w:rsid w:val="00AA1A8B"/>
    <w:rsid w:val="00AC3730"/>
    <w:rsid w:val="00AC4CEA"/>
    <w:rsid w:val="00AC5F59"/>
    <w:rsid w:val="00B0179F"/>
    <w:rsid w:val="00B13B8E"/>
    <w:rsid w:val="00B161BD"/>
    <w:rsid w:val="00B2557F"/>
    <w:rsid w:val="00B529BF"/>
    <w:rsid w:val="00B530DE"/>
    <w:rsid w:val="00B57850"/>
    <w:rsid w:val="00B57D1E"/>
    <w:rsid w:val="00B605EF"/>
    <w:rsid w:val="00B63956"/>
    <w:rsid w:val="00B71604"/>
    <w:rsid w:val="00B73A3E"/>
    <w:rsid w:val="00B86E5A"/>
    <w:rsid w:val="00BA5084"/>
    <w:rsid w:val="00C01B0F"/>
    <w:rsid w:val="00C02FC6"/>
    <w:rsid w:val="00C36458"/>
    <w:rsid w:val="00C66549"/>
    <w:rsid w:val="00C77F0C"/>
    <w:rsid w:val="00C83244"/>
    <w:rsid w:val="00C84037"/>
    <w:rsid w:val="00CD6670"/>
    <w:rsid w:val="00CF33EB"/>
    <w:rsid w:val="00CF4274"/>
    <w:rsid w:val="00CF42D9"/>
    <w:rsid w:val="00D10901"/>
    <w:rsid w:val="00D31F52"/>
    <w:rsid w:val="00D32DD3"/>
    <w:rsid w:val="00D45F38"/>
    <w:rsid w:val="00D50CD8"/>
    <w:rsid w:val="00D607B7"/>
    <w:rsid w:val="00D93D40"/>
    <w:rsid w:val="00DB1246"/>
    <w:rsid w:val="00DC6183"/>
    <w:rsid w:val="00E05311"/>
    <w:rsid w:val="00E07E97"/>
    <w:rsid w:val="00E411A4"/>
    <w:rsid w:val="00E442ED"/>
    <w:rsid w:val="00E449BC"/>
    <w:rsid w:val="00E70224"/>
    <w:rsid w:val="00E835D4"/>
    <w:rsid w:val="00EA1674"/>
    <w:rsid w:val="00EA5D94"/>
    <w:rsid w:val="00EE4A96"/>
    <w:rsid w:val="00F17138"/>
    <w:rsid w:val="00F1720B"/>
    <w:rsid w:val="00F524BD"/>
    <w:rsid w:val="00F56BF9"/>
    <w:rsid w:val="00F62BE1"/>
    <w:rsid w:val="00F93789"/>
    <w:rsid w:val="00FB5B64"/>
    <w:rsid w:val="00FB6697"/>
    <w:rsid w:val="00FB7C1F"/>
    <w:rsid w:val="00FC1FE8"/>
    <w:rsid w:val="00FF0814"/>
    <w:rsid w:val="06FF1037"/>
    <w:rsid w:val="0CAC0DEC"/>
    <w:rsid w:val="0D381DCC"/>
    <w:rsid w:val="10DE18CF"/>
    <w:rsid w:val="11D32976"/>
    <w:rsid w:val="1B2A1052"/>
    <w:rsid w:val="1EDE3955"/>
    <w:rsid w:val="1F973235"/>
    <w:rsid w:val="1FDC50EC"/>
    <w:rsid w:val="23B5012E"/>
    <w:rsid w:val="29622B06"/>
    <w:rsid w:val="29AC5B2F"/>
    <w:rsid w:val="2FB93ECE"/>
    <w:rsid w:val="37287726"/>
    <w:rsid w:val="3825542A"/>
    <w:rsid w:val="3CAD5A8D"/>
    <w:rsid w:val="3E1805BC"/>
    <w:rsid w:val="411C1395"/>
    <w:rsid w:val="4135614B"/>
    <w:rsid w:val="5153495F"/>
    <w:rsid w:val="527A416D"/>
    <w:rsid w:val="62F6392E"/>
    <w:rsid w:val="67F81964"/>
    <w:rsid w:val="68E5013A"/>
    <w:rsid w:val="70691651"/>
    <w:rsid w:val="707B1384"/>
    <w:rsid w:val="73BA21C4"/>
    <w:rsid w:val="77D25D2E"/>
    <w:rsid w:val="77FC0F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1"/>
    <w:rPr>
      <w:rFonts w:ascii="宋体" w:hAnsi="宋体" w:cs="宋体"/>
      <w:sz w:val="20"/>
      <w:szCs w:val="20"/>
      <w:lang w:val="zh-CN" w:bidi="zh-CN"/>
    </w:rPr>
  </w:style>
  <w:style w:type="paragraph" w:styleId="3">
    <w:name w:val="Plain Text"/>
    <w:basedOn w:val="1"/>
    <w:link w:val="12"/>
    <w:qFormat/>
    <w:uiPriority w:val="0"/>
    <w:rPr>
      <w:rFonts w:ascii="宋体" w:hAnsi="Times New Roman" w:cs="Courier New"/>
      <w:szCs w:val="21"/>
    </w:rPr>
  </w:style>
  <w:style w:type="paragraph" w:styleId="4">
    <w:name w:val="Balloon Text"/>
    <w:basedOn w:val="1"/>
    <w:link w:val="9"/>
    <w:semiHidden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批注框文本 Char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眉 Char"/>
    <w:link w:val="6"/>
    <w:uiPriority w:val="99"/>
    <w:rPr>
      <w:kern w:val="2"/>
      <w:sz w:val="18"/>
      <w:szCs w:val="18"/>
    </w:rPr>
  </w:style>
  <w:style w:type="character" w:customStyle="1" w:styleId="11">
    <w:name w:val="页脚 Char"/>
    <w:link w:val="5"/>
    <w:uiPriority w:val="99"/>
    <w:rPr>
      <w:kern w:val="2"/>
      <w:sz w:val="18"/>
      <w:szCs w:val="18"/>
    </w:rPr>
  </w:style>
  <w:style w:type="character" w:customStyle="1" w:styleId="12">
    <w:name w:val="纯文本 Char"/>
    <w:link w:val="3"/>
    <w:uiPriority w:val="0"/>
    <w:rPr>
      <w:rFonts w:ascii="宋体" w:hAnsi="Times New Roman" w:cs="Courier New"/>
      <w:kern w:val="2"/>
      <w:sz w:val="21"/>
      <w:szCs w:val="21"/>
    </w:rPr>
  </w:style>
  <w:style w:type="character" w:customStyle="1" w:styleId="13">
    <w:name w:val="正文文本 Char"/>
    <w:link w:val="2"/>
    <w:uiPriority w:val="1"/>
    <w:rPr>
      <w:rFonts w:ascii="宋体" w:hAnsi="宋体" w:cs="宋体"/>
      <w:kern w:val="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30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285</Words>
  <Characters>1627</Characters>
  <Lines>13</Lines>
  <Paragraphs>3</Paragraphs>
  <TotalTime>171</TotalTime>
  <ScaleCrop>false</ScaleCrop>
  <LinksUpToDate>false</LinksUpToDate>
  <CharactersWithSpaces>1909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2019-12-08T10:06:00Z</dcterms:created>
  <dc:creator>XTZJ</dc:creator>
  <cp:lastModifiedBy>Administrator</cp:lastModifiedBy>
  <cp:lastPrinted>2023-03-01T07:36:00Z</cp:lastPrinted>
  <dcterms:modified xsi:type="dcterms:W3CDTF">2023-08-27T11:54:04Z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